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3E753"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7E8F865E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p w14:paraId="4C2C4C33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公司名称：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82"/>
        <w:gridCol w:w="1703"/>
        <w:gridCol w:w="583"/>
        <w:gridCol w:w="814"/>
        <w:gridCol w:w="997"/>
        <w:gridCol w:w="1315"/>
        <w:gridCol w:w="1318"/>
      </w:tblGrid>
      <w:tr w14:paraId="7CB2D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377" w:type="dxa"/>
            <w:gridSpan w:val="8"/>
            <w:vAlign w:val="center"/>
          </w:tcPr>
          <w:p w14:paraId="592452A1">
            <w:pPr>
              <w:pStyle w:val="5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2026年化肥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 w14:paraId="5501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65" w:type="dxa"/>
            <w:vAlign w:val="center"/>
          </w:tcPr>
          <w:p w14:paraId="2BAEE973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82" w:type="dxa"/>
            <w:vAlign w:val="center"/>
          </w:tcPr>
          <w:p w14:paraId="48DA191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03" w:type="dxa"/>
            <w:vAlign w:val="center"/>
          </w:tcPr>
          <w:p w14:paraId="2C3075CD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583" w:type="dxa"/>
            <w:vAlign w:val="center"/>
          </w:tcPr>
          <w:p w14:paraId="3D81C57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14" w:type="dxa"/>
            <w:vAlign w:val="center"/>
          </w:tcPr>
          <w:p w14:paraId="36C077BC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97" w:type="dxa"/>
            <w:vAlign w:val="center"/>
          </w:tcPr>
          <w:p w14:paraId="0F6A983E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15" w:type="dxa"/>
            <w:vAlign w:val="center"/>
          </w:tcPr>
          <w:p w14:paraId="3F49D4AB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8" w:type="dxa"/>
            <w:vAlign w:val="center"/>
          </w:tcPr>
          <w:p w14:paraId="3DC08485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2C91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48ABCEEF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dxa"/>
            <w:vAlign w:val="center"/>
          </w:tcPr>
          <w:p w14:paraId="446D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硫酸钾复合肥</w:t>
            </w:r>
          </w:p>
        </w:tc>
        <w:tc>
          <w:tcPr>
            <w:tcW w:w="1703" w:type="dxa"/>
            <w:vAlign w:val="center"/>
          </w:tcPr>
          <w:p w14:paraId="28D0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100斤/包</w:t>
            </w:r>
          </w:p>
          <w:p w14:paraId="3D2B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（N. P.K 15.15.15）</w:t>
            </w:r>
          </w:p>
        </w:tc>
        <w:tc>
          <w:tcPr>
            <w:tcW w:w="583" w:type="dxa"/>
            <w:vAlign w:val="center"/>
          </w:tcPr>
          <w:p w14:paraId="70E7DCA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3DA033B8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2090</w:t>
            </w:r>
          </w:p>
        </w:tc>
        <w:tc>
          <w:tcPr>
            <w:tcW w:w="997" w:type="dxa"/>
            <w:vAlign w:val="center"/>
          </w:tcPr>
          <w:p w14:paraId="43306A0E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2FD0297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060D254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元/包</w:t>
            </w:r>
          </w:p>
        </w:tc>
      </w:tr>
      <w:tr w14:paraId="0CB7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77" w:type="dxa"/>
            <w:gridSpan w:val="8"/>
            <w:vAlign w:val="center"/>
          </w:tcPr>
          <w:p w14:paraId="03090C59">
            <w:pPr>
              <w:pStyle w:val="5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3419526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E07F4C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583AA17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  <w:bookmarkStart w:id="0" w:name="_GoBack"/>
      <w:bookmarkEnd w:id="0"/>
    </w:p>
    <w:p w14:paraId="73CB4854">
      <w:pPr>
        <w:widowControl/>
        <w:adjustRightInd w:val="0"/>
        <w:snapToGrid w:val="0"/>
        <w:spacing w:after="200" w:line="500" w:lineRule="exact"/>
        <w:ind w:firstLine="4480" w:firstLineChars="16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0A57BB4B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DF0D2EF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 w14:paraId="6EE662E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93ED4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4603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4603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83EE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4788B"/>
    <w:rsid w:val="1144788B"/>
    <w:rsid w:val="14A01FC5"/>
    <w:rsid w:val="14AD5C2D"/>
    <w:rsid w:val="17474460"/>
    <w:rsid w:val="1A2424B8"/>
    <w:rsid w:val="28A66EF8"/>
    <w:rsid w:val="57672ABB"/>
    <w:rsid w:val="5935233F"/>
    <w:rsid w:val="6F4B2562"/>
    <w:rsid w:val="718A14A8"/>
    <w:rsid w:val="76B63FEB"/>
    <w:rsid w:val="788D017A"/>
    <w:rsid w:val="7EE4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0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2024-04-02T04:18:00Z</dcterms:created>
  <dc:creator>姜姝妍</dc:creator>
  <cp:lastModifiedBy>蒋宏</cp:lastModifiedBy>
  <dcterms:modified xsi:type="dcterms:W3CDTF">2026-08-03T01:49:19Z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9EF23E02A7424B7F907F65C598392409_11</vt:lpwstr>
  </property>
  <property fmtid="{D5CDD505-2E9C-101B-9397-08002B2CF9AE}" pid="4" name="KSOTemplateDocerSaveRecord">
    <vt:lpwstr>eyJoZGlkIjoiN2NhOTAzMjRiMmI4ZGUxNmI2NTFjZDIzMzdhMTY3NzAiLCJ1c2VySWQiOiIxNzE3NzgyNTUzIn0=</vt:lpwstr>
  </property>
</Properties>
</file>